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运城职业技术学院教研活动计划表</w:t>
      </w:r>
    </w:p>
    <w:p>
      <w:pPr>
        <w:spacing w:after="156" w:afterLines="50"/>
        <w:jc w:val="center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>2018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至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>2019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学年，第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eastAsia="zh-CN"/>
        </w:rPr>
        <w:t>二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学期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777"/>
        <w:gridCol w:w="1323"/>
        <w:gridCol w:w="1133"/>
        <w:gridCol w:w="1133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系部</w:t>
            </w:r>
          </w:p>
        </w:tc>
        <w:tc>
          <w:tcPr>
            <w:tcW w:w="2777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商务管理系</w:t>
            </w:r>
          </w:p>
        </w:tc>
        <w:tc>
          <w:tcPr>
            <w:tcW w:w="132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教研室名称</w:t>
            </w:r>
          </w:p>
        </w:tc>
        <w:tc>
          <w:tcPr>
            <w:tcW w:w="3311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市场营销教研室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王汉斌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薛治龙  吴国华 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王晓东  杨春建  张国伟   王宁娟  王 丽   景 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点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本学期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教研活动的重点、主要目的、需要解决的问题和预期达到的效果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主要包括以下几方面：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学习同类高职院校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营销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课程教学的最新理念，学习职业教学最新教学要求，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掌握市场营销专业的前沿动态，学会应用新的工具到实际教学中，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构建学生为主体的趣味化课堂，提高课堂教学的实效性，在综合考虑我院学生的入学水平、岗位要求、学院现有资源的情况下，形成适合我院学生的高职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营销理实一体化教学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课程体系。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本学期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市场营销人才培养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及模式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的构建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校企合作，订单培养下新的人才培养方案如何设计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通过学习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形成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具有本专业特色的人才培养模式。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通过全体教师集体备课，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新老教师公开课教学展示，进行教学互动，加快新教师的发展，提高教学水平，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探讨适合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营销专业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学生的课堂教学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模式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通过对历届大赛的总结，对大赛的比赛形式和内容进行研讨，形成一套有效的大赛选拔，培训流程，并逐步把大赛与教学结合，实现以赛促教。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通过顶岗实习专题会议，收集学生对实习企业的要求，并通过深入研讨分析，找到营销人才培养的落脚点，结合校企合作订单班专题会议研讨，深化学生培养水平，形成自己的人才培养特色。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学术探讨交流，市场营销教研室教师整体较为年轻，科研能力滞后，在本学期的教研活动中，学习部分省级课题的立项等，研讨学科科研的前沿动态，努力提高专业素质，提高科研能力.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6"/>
            <w:vAlign w:val="top"/>
          </w:tcPr>
          <w:p>
            <w:pPr>
              <w:widowControl/>
              <w:tabs>
                <w:tab w:val="left" w:pos="540"/>
              </w:tabs>
              <w:spacing w:before="156" w:beforeLines="50" w:after="156" w:afterLines="50" w:line="5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教研活动安排表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活动地点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3.12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市场营销专业教学改革创新专题教研会议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机B306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张国伟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3.19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集体备课专题会议</w:t>
            </w:r>
          </w:p>
        </w:tc>
        <w:tc>
          <w:tcPr>
            <w:tcW w:w="1133" w:type="dxa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机B306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王晓东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3.26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市场营销专业如何实现理实一体化教学会议</w:t>
            </w:r>
          </w:p>
        </w:tc>
        <w:tc>
          <w:tcPr>
            <w:tcW w:w="1133" w:type="dxa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机B306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王晓东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4.09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校企合作，订单培养专题会议</w:t>
            </w:r>
          </w:p>
        </w:tc>
        <w:tc>
          <w:tcPr>
            <w:tcW w:w="1133" w:type="dxa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机B306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张国伟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4.16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人才培养方案修订专题会议</w:t>
            </w:r>
          </w:p>
        </w:tc>
        <w:tc>
          <w:tcPr>
            <w:tcW w:w="1133" w:type="dxa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机B306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张国伟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4.23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校内技能大赛专题会议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spacing w:line="540" w:lineRule="exact"/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机B306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王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eastAsia="zh-CN"/>
              </w:rPr>
              <w:t>丽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，王丽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5.08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教学科研主题会议</w:t>
            </w:r>
          </w:p>
        </w:tc>
        <w:tc>
          <w:tcPr>
            <w:tcW w:w="1133" w:type="dxa"/>
            <w:vAlign w:val="top"/>
          </w:tcPr>
          <w:p>
            <w:pPr>
              <w:widowControl/>
              <w:spacing w:line="540" w:lineRule="exact"/>
              <w:jc w:val="left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机B306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谢泽力王丽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5.21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专业公开课主题讲座</w:t>
            </w:r>
          </w:p>
        </w:tc>
        <w:tc>
          <w:tcPr>
            <w:tcW w:w="1133" w:type="dxa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/>
                <w:szCs w:val="21"/>
                <w:lang w:val="en-US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机B306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景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Cs w:val="21"/>
                <w:lang w:eastAsia="zh-CN"/>
              </w:rPr>
              <w:t>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6.04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顶岗实习专题会议</w:t>
            </w:r>
          </w:p>
        </w:tc>
        <w:tc>
          <w:tcPr>
            <w:tcW w:w="1133" w:type="dxa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机B306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王宁娟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6.11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专业发展动态专题会议</w:t>
            </w:r>
          </w:p>
        </w:tc>
        <w:tc>
          <w:tcPr>
            <w:tcW w:w="1133" w:type="dxa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机B306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杨春建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教研室主任签字：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ind w:left="5040" w:leftChars="950" w:hanging="3045" w:hangingChars="145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系部盖章：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r>
        <w:rPr>
          <w:rFonts w:hint="eastAsia"/>
          <w:b/>
          <w:szCs w:val="21"/>
        </w:rPr>
        <w:t>注：请双面打印一式两份，签字盖章后于学期开始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周内以系部为单位报送教务处备案。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6D59A7"/>
    <w:multiLevelType w:val="singleLevel"/>
    <w:tmpl w:val="B86D59A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2BD5"/>
    <w:rsid w:val="05721348"/>
    <w:rsid w:val="1A2B59F4"/>
    <w:rsid w:val="1FCB2BD5"/>
    <w:rsid w:val="23C70543"/>
    <w:rsid w:val="34251BAF"/>
    <w:rsid w:val="3CDF28B4"/>
    <w:rsid w:val="4A00177C"/>
    <w:rsid w:val="5DD404D2"/>
    <w:rsid w:val="61AF0B22"/>
    <w:rsid w:val="6A531842"/>
    <w:rsid w:val="794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2019-02-25T09:10:00Z</dcterms:created>
  <dc:creator>Administrator</dc:creator>
  <cp:lastModifiedBy>一品龙井xin</cp:lastModifiedBy>
  <cp:lastPrinted>2019-03-07T03:32:00Z</cp:lastPrinted>
  <dcterms:modified xsi:type="dcterms:W3CDTF">2019-03-07T04:14:27Z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